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0D3F7" w14:textId="77777777" w:rsidR="00351B78" w:rsidRDefault="00351B78" w:rsidP="0072361A">
      <w:pPr>
        <w:ind w:firstLine="709"/>
        <w:jc w:val="center"/>
        <w:rPr>
          <w:rFonts w:ascii="Arial" w:hAnsi="Arial"/>
          <w:b/>
          <w:sz w:val="26"/>
          <w:szCs w:val="26"/>
        </w:rPr>
      </w:pPr>
    </w:p>
    <w:p w14:paraId="678069BE" w14:textId="77777777" w:rsidR="00265AF7" w:rsidRPr="00291EE5" w:rsidRDefault="0072361A" w:rsidP="0072361A">
      <w:pPr>
        <w:ind w:firstLine="709"/>
        <w:jc w:val="center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INDICAÇÃO DE REPRESENTANTE</w:t>
      </w:r>
    </w:p>
    <w:p w14:paraId="44659502" w14:textId="77777777" w:rsidR="00265AF7" w:rsidRDefault="00265AF7">
      <w:pPr>
        <w:jc w:val="both"/>
        <w:rPr>
          <w:rFonts w:ascii="Arial" w:hAnsi="Arial"/>
          <w:sz w:val="26"/>
          <w:szCs w:val="26"/>
        </w:rPr>
      </w:pPr>
    </w:p>
    <w:p w14:paraId="081258A7" w14:textId="69C1E5F5" w:rsidR="0072361A" w:rsidRDefault="0072361A" w:rsidP="0072361A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Vimos </w:t>
      </w:r>
      <w:r w:rsidR="00265AF7">
        <w:rPr>
          <w:rFonts w:ascii="Arial" w:hAnsi="Arial"/>
          <w:sz w:val="26"/>
          <w:szCs w:val="26"/>
        </w:rPr>
        <w:t>junto ao Presidente do</w:t>
      </w:r>
      <w:r w:rsidR="00291EE5">
        <w:rPr>
          <w:rFonts w:ascii="Arial" w:hAnsi="Arial"/>
          <w:sz w:val="26"/>
          <w:szCs w:val="26"/>
        </w:rPr>
        <w:t>s</w:t>
      </w:r>
      <w:r w:rsidR="00265AF7">
        <w:rPr>
          <w:rFonts w:ascii="Arial" w:hAnsi="Arial"/>
          <w:sz w:val="26"/>
          <w:szCs w:val="26"/>
        </w:rPr>
        <w:t xml:space="preserve"> Conselho</w:t>
      </w:r>
      <w:r w:rsidR="00291EE5">
        <w:rPr>
          <w:rFonts w:ascii="Arial" w:hAnsi="Arial"/>
          <w:sz w:val="26"/>
          <w:szCs w:val="26"/>
        </w:rPr>
        <w:t>s</w:t>
      </w:r>
      <w:r w:rsidR="00265AF7">
        <w:rPr>
          <w:rFonts w:ascii="Arial" w:hAnsi="Arial"/>
          <w:sz w:val="26"/>
          <w:szCs w:val="26"/>
        </w:rPr>
        <w:t xml:space="preserve"> Deliberativo</w:t>
      </w:r>
      <w:r w:rsidR="00291EE5">
        <w:rPr>
          <w:rFonts w:ascii="Arial" w:hAnsi="Arial"/>
          <w:sz w:val="26"/>
          <w:szCs w:val="26"/>
        </w:rPr>
        <w:t>s,</w:t>
      </w:r>
      <w:r w:rsidR="00265AF7"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>comunicar nossa concordância quanto à indicação do</w:t>
      </w:r>
      <w:r w:rsidR="00351B78">
        <w:rPr>
          <w:rFonts w:ascii="Arial" w:hAnsi="Arial"/>
          <w:sz w:val="26"/>
          <w:szCs w:val="26"/>
        </w:rPr>
        <w:t>(a)</w:t>
      </w:r>
      <w:r>
        <w:rPr>
          <w:rFonts w:ascii="Arial" w:hAnsi="Arial"/>
          <w:sz w:val="26"/>
          <w:szCs w:val="26"/>
        </w:rPr>
        <w:t xml:space="preserve"> </w:t>
      </w:r>
      <w:r w:rsidRPr="00E17B1A">
        <w:rPr>
          <w:rFonts w:ascii="Arial" w:hAnsi="Arial"/>
          <w:b/>
          <w:sz w:val="26"/>
          <w:szCs w:val="26"/>
        </w:rPr>
        <w:t>Sr</w:t>
      </w:r>
      <w:r w:rsidR="00351B78">
        <w:rPr>
          <w:rFonts w:ascii="Arial" w:hAnsi="Arial"/>
          <w:b/>
          <w:sz w:val="26"/>
          <w:szCs w:val="26"/>
        </w:rPr>
        <w:t>(a)</w:t>
      </w:r>
      <w:r w:rsidR="00E17B1A">
        <w:rPr>
          <w:rFonts w:ascii="Arial" w:hAnsi="Arial"/>
          <w:b/>
          <w:sz w:val="26"/>
          <w:szCs w:val="26"/>
        </w:rPr>
        <w:t>.</w:t>
      </w:r>
      <w:r w:rsidR="00E17B1A" w:rsidRPr="00E17B1A">
        <w:rPr>
          <w:rFonts w:ascii="Arial" w:hAnsi="Arial"/>
          <w:b/>
          <w:sz w:val="26"/>
          <w:szCs w:val="26"/>
        </w:rPr>
        <w:t xml:space="preserve"> </w:t>
      </w:r>
      <w:r w:rsidR="00351B78" w:rsidRPr="00351B78">
        <w:rPr>
          <w:rFonts w:ascii="Arial" w:hAnsi="Arial"/>
          <w:b/>
          <w:color w:val="FF0000"/>
          <w:sz w:val="26"/>
          <w:szCs w:val="26"/>
        </w:rPr>
        <w:t>Nome do Representante</w:t>
      </w:r>
      <w:r>
        <w:rPr>
          <w:rFonts w:ascii="Arial" w:hAnsi="Arial"/>
          <w:b/>
          <w:sz w:val="26"/>
          <w:szCs w:val="26"/>
        </w:rPr>
        <w:t xml:space="preserve">, </w:t>
      </w:r>
      <w:r w:rsidRPr="00630E97">
        <w:rPr>
          <w:rFonts w:ascii="Arial" w:hAnsi="Arial"/>
          <w:sz w:val="26"/>
          <w:szCs w:val="26"/>
        </w:rPr>
        <w:t xml:space="preserve">portador do </w:t>
      </w:r>
      <w:r w:rsidR="00E17B1A" w:rsidRPr="00630E97">
        <w:rPr>
          <w:rFonts w:ascii="Arial" w:hAnsi="Arial"/>
          <w:sz w:val="26"/>
          <w:szCs w:val="26"/>
        </w:rPr>
        <w:t xml:space="preserve">RG nº </w:t>
      </w:r>
      <w:r w:rsidR="00351B78" w:rsidRPr="00351B78">
        <w:rPr>
          <w:rFonts w:ascii="Arial" w:hAnsi="Arial"/>
          <w:color w:val="FF0000"/>
          <w:sz w:val="26"/>
          <w:szCs w:val="26"/>
        </w:rPr>
        <w:t>XXXXXX</w:t>
      </w:r>
      <w:r w:rsidR="00E17B1A" w:rsidRPr="00630E97">
        <w:rPr>
          <w:rFonts w:ascii="Arial" w:hAnsi="Arial"/>
          <w:sz w:val="26"/>
          <w:szCs w:val="26"/>
        </w:rPr>
        <w:t xml:space="preserve">, inscrito no CPF sob </w:t>
      </w:r>
      <w:r w:rsidR="00E17B1A">
        <w:rPr>
          <w:rFonts w:ascii="Arial" w:hAnsi="Arial"/>
          <w:sz w:val="26"/>
          <w:szCs w:val="26"/>
        </w:rPr>
        <w:t>o nº</w:t>
      </w:r>
      <w:r w:rsidR="00E17B1A" w:rsidRPr="00351B78">
        <w:rPr>
          <w:rFonts w:ascii="Arial" w:hAnsi="Arial"/>
          <w:color w:val="FF0000"/>
          <w:sz w:val="26"/>
          <w:szCs w:val="26"/>
        </w:rPr>
        <w:t xml:space="preserve"> </w:t>
      </w:r>
      <w:r w:rsidR="00351B78" w:rsidRPr="00351B78">
        <w:rPr>
          <w:rFonts w:ascii="Arial" w:hAnsi="Arial"/>
          <w:color w:val="FF0000"/>
          <w:sz w:val="26"/>
          <w:szCs w:val="26"/>
        </w:rPr>
        <w:t>XXXXXXX</w:t>
      </w:r>
      <w:r>
        <w:rPr>
          <w:rFonts w:ascii="Arial" w:hAnsi="Arial"/>
          <w:sz w:val="26"/>
          <w:szCs w:val="26"/>
        </w:rPr>
        <w:t xml:space="preserve">, como representante da </w:t>
      </w:r>
      <w:r w:rsidR="00351B78">
        <w:rPr>
          <w:rFonts w:ascii="Arial" w:hAnsi="Arial"/>
          <w:sz w:val="26"/>
          <w:szCs w:val="26"/>
        </w:rPr>
        <w:br/>
        <w:t xml:space="preserve">Chapa </w:t>
      </w:r>
      <w:r>
        <w:rPr>
          <w:rFonts w:ascii="Arial" w:hAnsi="Arial"/>
          <w:sz w:val="26"/>
          <w:szCs w:val="26"/>
        </w:rPr>
        <w:t xml:space="preserve">na </w:t>
      </w:r>
      <w:r w:rsidR="009B2655">
        <w:rPr>
          <w:rFonts w:ascii="Arial" w:hAnsi="Arial"/>
          <w:sz w:val="26"/>
          <w:szCs w:val="26"/>
        </w:rPr>
        <w:t xml:space="preserve">qual </w:t>
      </w:r>
      <w:r>
        <w:rPr>
          <w:rFonts w:ascii="Arial" w:hAnsi="Arial"/>
          <w:sz w:val="26"/>
          <w:szCs w:val="26"/>
        </w:rPr>
        <w:t xml:space="preserve">somos inscritos </w:t>
      </w:r>
      <w:r w:rsidR="00265AF7">
        <w:rPr>
          <w:rFonts w:ascii="Arial" w:hAnsi="Arial"/>
          <w:sz w:val="26"/>
          <w:szCs w:val="26"/>
        </w:rPr>
        <w:t xml:space="preserve">para participação no pleito eleitoral de </w:t>
      </w:r>
      <w:r w:rsidR="00351B78">
        <w:rPr>
          <w:rFonts w:ascii="Arial" w:hAnsi="Arial"/>
          <w:sz w:val="26"/>
          <w:szCs w:val="26"/>
        </w:rPr>
        <w:t>202</w:t>
      </w:r>
      <w:r w:rsidR="00B135A7">
        <w:rPr>
          <w:rFonts w:ascii="Arial" w:hAnsi="Arial"/>
          <w:sz w:val="26"/>
          <w:szCs w:val="26"/>
        </w:rPr>
        <w:t>5</w:t>
      </w:r>
      <w:r w:rsidR="00265AF7">
        <w:rPr>
          <w:rFonts w:ascii="Arial" w:hAnsi="Arial"/>
          <w:sz w:val="26"/>
          <w:szCs w:val="26"/>
        </w:rPr>
        <w:t xml:space="preserve"> para </w:t>
      </w:r>
      <w:r w:rsidR="00E17B1A">
        <w:rPr>
          <w:rFonts w:ascii="Arial" w:hAnsi="Arial"/>
          <w:sz w:val="26"/>
          <w:szCs w:val="26"/>
        </w:rPr>
        <w:t xml:space="preserve">os </w:t>
      </w:r>
      <w:r w:rsidR="00265AF7">
        <w:rPr>
          <w:rFonts w:ascii="Arial" w:hAnsi="Arial"/>
          <w:sz w:val="26"/>
          <w:szCs w:val="26"/>
        </w:rPr>
        <w:t>Conselho</w:t>
      </w:r>
      <w:r>
        <w:rPr>
          <w:rFonts w:ascii="Arial" w:hAnsi="Arial"/>
          <w:sz w:val="26"/>
          <w:szCs w:val="26"/>
        </w:rPr>
        <w:t>s</w:t>
      </w:r>
      <w:r w:rsidR="00265AF7">
        <w:rPr>
          <w:rFonts w:ascii="Arial" w:hAnsi="Arial"/>
          <w:sz w:val="26"/>
          <w:szCs w:val="26"/>
        </w:rPr>
        <w:t xml:space="preserve"> Deliberativos da Sociedade Residencial</w:t>
      </w:r>
      <w:r w:rsidR="00E17B1A">
        <w:rPr>
          <w:rFonts w:ascii="Arial" w:hAnsi="Arial"/>
          <w:sz w:val="26"/>
          <w:szCs w:val="26"/>
        </w:rPr>
        <w:t xml:space="preserve"> Quinta da Baroneza</w:t>
      </w:r>
      <w:r w:rsidR="00265AF7">
        <w:rPr>
          <w:rFonts w:ascii="Arial" w:hAnsi="Arial"/>
          <w:sz w:val="26"/>
          <w:szCs w:val="26"/>
        </w:rPr>
        <w:t>, do Clube Hípico Quinta da Baroneza e do Quinta da Baroneza Golfe Clube, conforme prevê o Art.</w:t>
      </w:r>
      <w:r w:rsidR="00E17B1A">
        <w:rPr>
          <w:rFonts w:ascii="Arial" w:hAnsi="Arial"/>
          <w:sz w:val="26"/>
          <w:szCs w:val="26"/>
        </w:rPr>
        <w:t xml:space="preserve"> </w:t>
      </w:r>
      <w:r w:rsidR="00265AF7">
        <w:rPr>
          <w:rFonts w:ascii="Arial" w:hAnsi="Arial"/>
          <w:sz w:val="26"/>
          <w:szCs w:val="26"/>
        </w:rPr>
        <w:t>57º do Estatuto da Sociedade Residencial, Art. 79º do Estatuto do Clube Hípico Quinta da Baroneza e Art. 75º do Estatuto do Quinta da Baroneza Golfe Clube.</w:t>
      </w:r>
    </w:p>
    <w:p w14:paraId="42DFB9DD" w14:textId="1F6EAF8F" w:rsidR="00DC09ED" w:rsidRDefault="00DC09ED" w:rsidP="00DC09ED">
      <w:pPr>
        <w:jc w:val="right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 xml:space="preserve">Bragança Paulista </w:t>
      </w:r>
      <w:r w:rsidR="00351B78" w:rsidRPr="00351B78">
        <w:rPr>
          <w:rFonts w:ascii="Arial" w:hAnsi="Arial"/>
          <w:color w:val="FF0000"/>
          <w:sz w:val="26"/>
          <w:szCs w:val="26"/>
        </w:rPr>
        <w:t>XX</w:t>
      </w:r>
      <w:r>
        <w:rPr>
          <w:rFonts w:ascii="Arial" w:hAnsi="Arial"/>
          <w:sz w:val="26"/>
          <w:szCs w:val="26"/>
        </w:rPr>
        <w:t xml:space="preserve"> de </w:t>
      </w:r>
      <w:r w:rsidR="00351B78" w:rsidRPr="00351B78">
        <w:rPr>
          <w:rFonts w:ascii="Arial" w:hAnsi="Arial"/>
          <w:color w:val="FF0000"/>
          <w:sz w:val="26"/>
          <w:szCs w:val="26"/>
        </w:rPr>
        <w:t>mês</w:t>
      </w:r>
      <w:r>
        <w:rPr>
          <w:rFonts w:ascii="Arial" w:hAnsi="Arial"/>
          <w:sz w:val="26"/>
          <w:szCs w:val="26"/>
        </w:rPr>
        <w:t xml:space="preserve"> de </w:t>
      </w:r>
      <w:r w:rsidR="00351B78">
        <w:rPr>
          <w:rFonts w:ascii="Arial" w:hAnsi="Arial"/>
          <w:sz w:val="26"/>
          <w:szCs w:val="26"/>
        </w:rPr>
        <w:t>202</w:t>
      </w:r>
      <w:r w:rsidR="00E2527C">
        <w:rPr>
          <w:rFonts w:ascii="Arial" w:hAnsi="Arial"/>
          <w:sz w:val="26"/>
          <w:szCs w:val="26"/>
        </w:rPr>
        <w:t>5</w:t>
      </w:r>
      <w:r w:rsidR="00351B78">
        <w:rPr>
          <w:rFonts w:ascii="Arial" w:hAnsi="Arial"/>
          <w:sz w:val="26"/>
          <w:szCs w:val="26"/>
        </w:rPr>
        <w:t>.</w:t>
      </w:r>
      <w:r>
        <w:rPr>
          <w:rFonts w:ascii="Arial" w:hAnsi="Arial"/>
          <w:sz w:val="26"/>
          <w:szCs w:val="26"/>
        </w:rPr>
        <w:t xml:space="preserve"> </w:t>
      </w:r>
      <w:r>
        <w:rPr>
          <w:rFonts w:ascii="Arial" w:hAnsi="Arial"/>
          <w:sz w:val="26"/>
          <w:szCs w:val="26"/>
        </w:rPr>
        <w:tab/>
      </w:r>
    </w:p>
    <w:p w14:paraId="1BEA19CC" w14:textId="77777777" w:rsidR="00DC09ED" w:rsidRDefault="00DC09ED" w:rsidP="00DC09ED">
      <w:pPr>
        <w:jc w:val="both"/>
        <w:rPr>
          <w:rFonts w:ascii="Arial" w:hAnsi="Arial"/>
          <w:b/>
          <w:sz w:val="26"/>
          <w:szCs w:val="26"/>
        </w:rPr>
      </w:pPr>
    </w:p>
    <w:p w14:paraId="7EEC57A9" w14:textId="77777777" w:rsidR="00DC09ED" w:rsidRDefault="00DC09ED" w:rsidP="0072361A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</w:p>
    <w:p w14:paraId="4BEBE335" w14:textId="77777777" w:rsidR="00E86122" w:rsidRDefault="00E86122" w:rsidP="00E86122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337848FD" w14:textId="77777777" w:rsidR="00E86122" w:rsidRPr="009A6DF5" w:rsidRDefault="00351B78" w:rsidP="00E86122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2894D87F" w14:textId="77777777" w:rsidR="00E86122" w:rsidRPr="009A6DF5" w:rsidRDefault="00E86122" w:rsidP="00E86122">
      <w:pPr>
        <w:jc w:val="both"/>
        <w:rPr>
          <w:rFonts w:ascii="Arial" w:hAnsi="Arial"/>
          <w:sz w:val="26"/>
          <w:szCs w:val="26"/>
        </w:rPr>
      </w:pPr>
      <w:r w:rsidRPr="009A6DF5">
        <w:rPr>
          <w:rFonts w:ascii="Arial" w:hAnsi="Arial"/>
          <w:sz w:val="26"/>
          <w:szCs w:val="26"/>
        </w:rPr>
        <w:t>Representante da Chapa</w:t>
      </w:r>
    </w:p>
    <w:p w14:paraId="714237A8" w14:textId="77777777" w:rsidR="00E86122" w:rsidRDefault="00E86122" w:rsidP="0072361A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</w:p>
    <w:p w14:paraId="145E18BA" w14:textId="77777777" w:rsidR="00E86122" w:rsidRDefault="00E86122" w:rsidP="0072361A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</w:p>
    <w:p w14:paraId="78E7523C" w14:textId="77777777" w:rsidR="0072361A" w:rsidRDefault="0072361A" w:rsidP="0072361A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5D4AD09D" w14:textId="77777777" w:rsidR="00DC09ED" w:rsidRPr="00DC09ED" w:rsidRDefault="00351B78" w:rsidP="0072361A">
      <w:pPr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1A320ACD" w14:textId="77777777" w:rsidR="0072361A" w:rsidRDefault="00DC09ED" w:rsidP="0072361A">
      <w:pPr>
        <w:spacing w:line="276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Candidato – Membro Efetivo</w:t>
      </w:r>
    </w:p>
    <w:p w14:paraId="0CD5264E" w14:textId="77777777" w:rsidR="00DC09ED" w:rsidRDefault="00DC09ED" w:rsidP="0072361A">
      <w:pPr>
        <w:spacing w:line="276" w:lineRule="auto"/>
        <w:jc w:val="both"/>
        <w:rPr>
          <w:rFonts w:ascii="Arial" w:hAnsi="Arial"/>
          <w:sz w:val="26"/>
          <w:szCs w:val="26"/>
        </w:rPr>
      </w:pPr>
    </w:p>
    <w:p w14:paraId="682B2AEB" w14:textId="77777777" w:rsidR="00DC09ED" w:rsidRDefault="00DC09ED" w:rsidP="0072361A">
      <w:pPr>
        <w:spacing w:line="276" w:lineRule="auto"/>
        <w:jc w:val="both"/>
        <w:rPr>
          <w:rFonts w:ascii="Arial" w:hAnsi="Arial"/>
          <w:sz w:val="26"/>
          <w:szCs w:val="26"/>
        </w:rPr>
      </w:pPr>
    </w:p>
    <w:p w14:paraId="5B1A5622" w14:textId="77777777" w:rsidR="00DC09ED" w:rsidRDefault="00DC09ED" w:rsidP="00DC09ED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</w:t>
      </w:r>
    </w:p>
    <w:p w14:paraId="1C672B3F" w14:textId="77777777" w:rsidR="00DC09ED" w:rsidRDefault="00351B78" w:rsidP="00DC09ED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3CF2E202" w14:textId="77777777" w:rsidR="00DC09ED" w:rsidRDefault="00DC09ED" w:rsidP="00DC09ED">
      <w:pPr>
        <w:spacing w:line="276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Candidato – Membro Efetivo</w:t>
      </w:r>
    </w:p>
    <w:p w14:paraId="4CD54390" w14:textId="77777777" w:rsidR="00DC09ED" w:rsidRDefault="00DC09ED" w:rsidP="00DC09ED">
      <w:pPr>
        <w:jc w:val="both"/>
        <w:rPr>
          <w:rFonts w:ascii="Arial" w:hAnsi="Arial"/>
          <w:sz w:val="26"/>
          <w:szCs w:val="26"/>
        </w:rPr>
      </w:pPr>
    </w:p>
    <w:p w14:paraId="2C8DC72D" w14:textId="77777777" w:rsidR="00E86122" w:rsidRDefault="00E86122" w:rsidP="00DC09ED">
      <w:pPr>
        <w:jc w:val="both"/>
        <w:rPr>
          <w:rFonts w:ascii="Arial" w:hAnsi="Arial"/>
          <w:sz w:val="26"/>
          <w:szCs w:val="26"/>
        </w:rPr>
      </w:pPr>
    </w:p>
    <w:p w14:paraId="561ED759" w14:textId="77777777" w:rsidR="00E86122" w:rsidRDefault="00E86122" w:rsidP="00E86122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78384E8A" w14:textId="77777777" w:rsidR="00E86122" w:rsidRDefault="00351B78" w:rsidP="00E86122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232A02D7" w14:textId="77777777" w:rsidR="00E86122" w:rsidRDefault="00E86122" w:rsidP="00E86122">
      <w:pPr>
        <w:spacing w:line="276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Candidato – Membro Efetivo</w:t>
      </w:r>
    </w:p>
    <w:p w14:paraId="1DBBAB94" w14:textId="77777777" w:rsidR="00E86122" w:rsidRDefault="00E86122" w:rsidP="00E86122">
      <w:pPr>
        <w:jc w:val="both"/>
        <w:rPr>
          <w:rFonts w:ascii="Arial" w:hAnsi="Arial"/>
          <w:sz w:val="26"/>
          <w:szCs w:val="26"/>
        </w:rPr>
      </w:pPr>
    </w:p>
    <w:p w14:paraId="43B20C74" w14:textId="77777777" w:rsidR="00E86122" w:rsidRDefault="00E86122" w:rsidP="00E86122">
      <w:pPr>
        <w:jc w:val="both"/>
        <w:rPr>
          <w:rFonts w:ascii="Arial" w:hAnsi="Arial"/>
          <w:sz w:val="26"/>
          <w:szCs w:val="26"/>
        </w:rPr>
      </w:pPr>
    </w:p>
    <w:p w14:paraId="2094A71E" w14:textId="77777777" w:rsidR="00DC09ED" w:rsidRDefault="00DC09ED" w:rsidP="00DC09ED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01DBEFBC" w14:textId="77777777" w:rsidR="00DC09ED" w:rsidRDefault="00351B78" w:rsidP="00DC09ED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6D88BDDC" w14:textId="77777777" w:rsidR="00DC09ED" w:rsidRDefault="00DC09ED" w:rsidP="00DC09ED">
      <w:pPr>
        <w:spacing w:line="276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Candidato – Membro Suplente</w:t>
      </w:r>
    </w:p>
    <w:p w14:paraId="31E89477" w14:textId="77777777" w:rsidR="00291EE5" w:rsidRDefault="00291EE5" w:rsidP="00291EE5">
      <w:pPr>
        <w:jc w:val="both"/>
        <w:rPr>
          <w:rFonts w:ascii="Arial" w:hAnsi="Arial"/>
          <w:szCs w:val="26"/>
        </w:rPr>
      </w:pPr>
    </w:p>
    <w:p w14:paraId="42946715" w14:textId="77777777" w:rsidR="00DC09ED" w:rsidRDefault="00DC09ED" w:rsidP="00DC09ED">
      <w:pPr>
        <w:ind w:left="709"/>
        <w:jc w:val="both"/>
        <w:rPr>
          <w:rFonts w:ascii="Arial" w:hAnsi="Arial"/>
          <w:sz w:val="26"/>
          <w:szCs w:val="26"/>
        </w:rPr>
      </w:pPr>
    </w:p>
    <w:p w14:paraId="52435FE7" w14:textId="77777777" w:rsidR="00DC09ED" w:rsidRDefault="00DC09ED" w:rsidP="00DC09ED">
      <w:pPr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______________________________________</w:t>
      </w:r>
    </w:p>
    <w:p w14:paraId="7DC3017F" w14:textId="77777777" w:rsidR="00DC09ED" w:rsidRDefault="00351B78" w:rsidP="00DC09ED">
      <w:pPr>
        <w:spacing w:line="276" w:lineRule="auto"/>
        <w:jc w:val="both"/>
        <w:rPr>
          <w:rFonts w:ascii="Arial" w:hAnsi="Arial"/>
          <w:b/>
          <w:sz w:val="26"/>
          <w:szCs w:val="26"/>
        </w:rPr>
      </w:pPr>
      <w:r>
        <w:rPr>
          <w:rFonts w:ascii="Arial" w:hAnsi="Arial"/>
          <w:b/>
          <w:sz w:val="26"/>
          <w:szCs w:val="26"/>
        </w:rPr>
        <w:t>Nome do Candidato – Quadra e Lote</w:t>
      </w:r>
    </w:p>
    <w:p w14:paraId="3D1D6A82" w14:textId="77777777" w:rsidR="00E86122" w:rsidRDefault="00DC09ED" w:rsidP="00DC09ED">
      <w:pPr>
        <w:spacing w:line="276" w:lineRule="auto"/>
        <w:jc w:val="both"/>
        <w:rPr>
          <w:rFonts w:ascii="Arial" w:hAnsi="Arial"/>
          <w:sz w:val="26"/>
          <w:szCs w:val="26"/>
        </w:rPr>
      </w:pPr>
      <w:r>
        <w:rPr>
          <w:rFonts w:ascii="Arial" w:hAnsi="Arial"/>
          <w:sz w:val="26"/>
          <w:szCs w:val="26"/>
        </w:rPr>
        <w:t>Candidato – Membro Suplente</w:t>
      </w:r>
    </w:p>
    <w:sectPr w:rsidR="00E86122">
      <w:headerReference w:type="default" r:id="rId7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9A23" w14:textId="77777777" w:rsidR="00C26547" w:rsidRDefault="00C26547" w:rsidP="00DC09ED">
      <w:pPr>
        <w:rPr>
          <w:rFonts w:hint="eastAsia"/>
        </w:rPr>
      </w:pPr>
      <w:r>
        <w:separator/>
      </w:r>
    </w:p>
  </w:endnote>
  <w:endnote w:type="continuationSeparator" w:id="0">
    <w:p w14:paraId="52741ABE" w14:textId="77777777" w:rsidR="00C26547" w:rsidRDefault="00C26547" w:rsidP="00DC09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penSymbol">
    <w:altName w:val="Arial Unicode MS"/>
    <w:panose1 w:val="020B0604020202020204"/>
    <w:charset w:val="02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panose1 w:val="020B0604020202020204"/>
    <w:charset w:val="00"/>
    <w:family w:val="roman"/>
    <w:pitch w:val="variable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6353D" w14:textId="77777777" w:rsidR="00C26547" w:rsidRDefault="00C26547" w:rsidP="00DC09ED">
      <w:pPr>
        <w:rPr>
          <w:rFonts w:hint="eastAsia"/>
        </w:rPr>
      </w:pPr>
      <w:r>
        <w:separator/>
      </w:r>
    </w:p>
  </w:footnote>
  <w:footnote w:type="continuationSeparator" w:id="0">
    <w:p w14:paraId="1F4FEFA6" w14:textId="77777777" w:rsidR="00C26547" w:rsidRDefault="00C26547" w:rsidP="00DC09ED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0B734" w14:textId="77777777" w:rsidR="00DC09ED" w:rsidRDefault="00DC09ED" w:rsidP="00DC09ED">
    <w:pPr>
      <w:rPr>
        <w:rFonts w:ascii="Arial" w:hAnsi="Arial"/>
        <w:sz w:val="26"/>
        <w:szCs w:val="26"/>
      </w:rPr>
    </w:pPr>
    <w:r>
      <w:rPr>
        <w:rFonts w:ascii="Arial" w:hAnsi="Arial"/>
        <w:sz w:val="26"/>
        <w:szCs w:val="26"/>
      </w:rPr>
      <w:t>À</w:t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 w:rsidRPr="00351B78">
      <w:rPr>
        <w:rFonts w:ascii="Arial" w:hAnsi="Arial"/>
        <w:b/>
        <w:bCs/>
        <w:sz w:val="26"/>
        <w:szCs w:val="26"/>
      </w:rPr>
      <w:t>CHAPA Nº</w:t>
    </w:r>
  </w:p>
  <w:p w14:paraId="63211B02" w14:textId="77777777" w:rsidR="00DC09ED" w:rsidRPr="00351B78" w:rsidRDefault="00DC09ED" w:rsidP="00DC09ED">
    <w:pPr>
      <w:rPr>
        <w:rFonts w:ascii="Arial" w:hAnsi="Arial"/>
        <w:sz w:val="22"/>
        <w:szCs w:val="22"/>
      </w:rPr>
    </w:pPr>
    <w:r>
      <w:rPr>
        <w:rFonts w:ascii="Arial" w:hAnsi="Arial"/>
        <w:sz w:val="26"/>
        <w:szCs w:val="26"/>
      </w:rPr>
      <w:t>SOCIEDADE RESIDENCIAL QUINTA DA BARONEZA</w:t>
    </w:r>
    <w:r w:rsidR="00351B78">
      <w:rPr>
        <w:rFonts w:ascii="Arial" w:hAnsi="Arial"/>
        <w:sz w:val="26"/>
        <w:szCs w:val="26"/>
      </w:rPr>
      <w:tab/>
    </w:r>
    <w:r w:rsidR="00351B78">
      <w:rPr>
        <w:rFonts w:ascii="Arial" w:hAnsi="Arial"/>
        <w:sz w:val="26"/>
        <w:szCs w:val="26"/>
      </w:rPr>
      <w:tab/>
    </w:r>
    <w:r w:rsidR="00351B78" w:rsidRPr="00351B78">
      <w:rPr>
        <w:rFonts w:ascii="Arial" w:hAnsi="Arial"/>
        <w:sz w:val="16"/>
        <w:szCs w:val="16"/>
      </w:rPr>
      <w:t>Campo a ser preenchido pela adm</w:t>
    </w:r>
    <w:r w:rsidR="00351B78">
      <w:rPr>
        <w:rFonts w:ascii="Arial" w:hAnsi="Arial"/>
        <w:sz w:val="16"/>
        <w:szCs w:val="16"/>
      </w:rPr>
      <w:t>.</w:t>
    </w:r>
  </w:p>
  <w:p w14:paraId="081602C2" w14:textId="77777777" w:rsidR="00DC09ED" w:rsidRPr="00DC09ED" w:rsidRDefault="00DC09ED" w:rsidP="00DC09ED">
    <w:pPr>
      <w:rPr>
        <w:rFonts w:ascii="Arial" w:hAnsi="Arial" w:hint="eastAsia"/>
        <w:sz w:val="26"/>
        <w:szCs w:val="26"/>
      </w:rPr>
    </w:pPr>
    <w:r>
      <w:rPr>
        <w:rFonts w:ascii="Arial" w:hAnsi="Arial"/>
        <w:sz w:val="26"/>
        <w:szCs w:val="26"/>
      </w:rPr>
      <w:t>Ao Sr. Presidente dos Conselhos Deliberativos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58753563">
    <w:abstractNumId w:val="0"/>
  </w:num>
  <w:num w:numId="2" w16cid:durableId="15249062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EE5"/>
    <w:rsid w:val="000006B6"/>
    <w:rsid w:val="00096CBB"/>
    <w:rsid w:val="00123A54"/>
    <w:rsid w:val="00265AF7"/>
    <w:rsid w:val="00291EE5"/>
    <w:rsid w:val="00351B78"/>
    <w:rsid w:val="003D06E3"/>
    <w:rsid w:val="003F3D3C"/>
    <w:rsid w:val="005503F1"/>
    <w:rsid w:val="0072361A"/>
    <w:rsid w:val="009A6DF5"/>
    <w:rsid w:val="009B2655"/>
    <w:rsid w:val="009C5B35"/>
    <w:rsid w:val="00B135A7"/>
    <w:rsid w:val="00C26547"/>
    <w:rsid w:val="00C435D0"/>
    <w:rsid w:val="00CE217C"/>
    <w:rsid w:val="00DC09ED"/>
    <w:rsid w:val="00E17B1A"/>
    <w:rsid w:val="00E2527C"/>
    <w:rsid w:val="00E86122"/>
    <w:rsid w:val="00EC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C16EE98"/>
  <w15:chartTrackingRefBased/>
  <w15:docId w15:val="{0B252522-80DF-2A4B-BE8D-67D7FBEF5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Liberation Serif" w:hAnsi="Liberation Serif" w:cs="Lucida Sans"/>
      <w:kern w:val="1"/>
      <w:sz w:val="24"/>
      <w:szCs w:val="24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styleId="Cabealho">
    <w:name w:val="header"/>
    <w:basedOn w:val="Normal"/>
    <w:link w:val="CabealhoChar"/>
    <w:uiPriority w:val="99"/>
    <w:unhideWhenUsed/>
    <w:rsid w:val="00DC09E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CabealhoChar">
    <w:name w:val="Cabeçalho Char"/>
    <w:link w:val="Cabealho"/>
    <w:uiPriority w:val="99"/>
    <w:rsid w:val="00DC09ED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DC09ED"/>
    <w:pPr>
      <w:tabs>
        <w:tab w:val="center" w:pos="4252"/>
        <w:tab w:val="right" w:pos="8504"/>
      </w:tabs>
    </w:pPr>
    <w:rPr>
      <w:rFonts w:cs="Mangal"/>
      <w:szCs w:val="21"/>
    </w:rPr>
  </w:style>
  <w:style w:type="character" w:customStyle="1" w:styleId="RodapChar">
    <w:name w:val="Rodapé Char"/>
    <w:link w:val="Rodap"/>
    <w:uiPriority w:val="99"/>
    <w:rsid w:val="00DC09ED"/>
    <w:rPr>
      <w:rFonts w:ascii="Liberation Serif" w:hAnsi="Liberation Serif" w:cs="Mangal"/>
      <w:kern w:val="1"/>
      <w:sz w:val="24"/>
      <w:szCs w:val="21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503F1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5503F1"/>
    <w:rPr>
      <w:rFonts w:ascii="Segoe UI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Cibele Alvarez</dc:creator>
  <cp:keywords/>
  <dc:description/>
  <cp:lastModifiedBy>Vitor Gavirati</cp:lastModifiedBy>
  <cp:revision>4</cp:revision>
  <cp:lastPrinted>2019-03-28T20:01:00Z</cp:lastPrinted>
  <dcterms:created xsi:type="dcterms:W3CDTF">2025-03-05T16:47:00Z</dcterms:created>
  <dcterms:modified xsi:type="dcterms:W3CDTF">2025-03-05T16:49:00Z</dcterms:modified>
</cp:coreProperties>
</file>